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B60B6" w14:textId="77777777" w:rsidR="00CC6181" w:rsidRDefault="00CC6181" w:rsidP="00CC6181">
      <w:pPr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55C41FF9" wp14:editId="600B6474">
            <wp:simplePos x="0" y="0"/>
            <wp:positionH relativeFrom="margin">
              <wp:posOffset>5181600</wp:posOffset>
            </wp:positionH>
            <wp:positionV relativeFrom="margin">
              <wp:posOffset>9525</wp:posOffset>
            </wp:positionV>
            <wp:extent cx="1104900" cy="911225"/>
            <wp:effectExtent l="0" t="0" r="0" b="3175"/>
            <wp:wrapNone/>
            <wp:docPr id="7" name="Immagine 7" descr="C:\Users\TizianaS\Desktop\SAN-GIOVANNI-BOSCO_logo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TizianaS\Desktop\SAN-GIOVANNI-BOSCO_logo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   </w:t>
      </w:r>
    </w:p>
    <w:p w14:paraId="35F9FF0F" w14:textId="77777777" w:rsidR="00CC6181" w:rsidRPr="002558D8" w:rsidRDefault="00CC6181" w:rsidP="00CC6181">
      <w:pPr>
        <w:rPr>
          <w:rFonts w:ascii="Javanese Text" w:eastAsia="Arial Unicode MS" w:hAnsi="Javanese Text" w:cs="Arial Unicode MS"/>
          <w:sz w:val="32"/>
          <w:szCs w:val="32"/>
        </w:rPr>
      </w:pPr>
      <w:r>
        <w:rPr>
          <w:noProof/>
        </w:rPr>
        <w:t xml:space="preserve">                    </w:t>
      </w:r>
      <w:r w:rsidRPr="00160ECD">
        <w:rPr>
          <w:noProof/>
        </w:rPr>
        <w:drawing>
          <wp:inline distT="0" distB="0" distL="0" distR="0" wp14:anchorId="30199D8B" wp14:editId="61BDAA72">
            <wp:extent cx="895350" cy="685800"/>
            <wp:effectExtent l="0" t="0" r="0" b="0"/>
            <wp:docPr id="6" name="Immagine 6" descr="Risultato immagini per logo ministero dell'Istruzione vettoriale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Risultato immagini per logo ministero dell'Istruzione vettoriale 20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AD3A" w14:textId="77777777" w:rsidR="00CC6181" w:rsidRDefault="00CC6181" w:rsidP="00CC6181">
      <w:pPr>
        <w:ind w:right="2271"/>
        <w:rPr>
          <w:rFonts w:ascii="Monotype Corsiva" w:eastAsia="Arial Unicode MS" w:hAnsi="Monotype Corsiva" w:cs="Arial Unicode MS"/>
          <w:sz w:val="32"/>
          <w:szCs w:val="32"/>
        </w:rPr>
      </w:pPr>
      <w:r>
        <w:rPr>
          <w:rFonts w:ascii="Monotype Corsiva" w:eastAsia="Arial Unicode MS" w:hAnsi="Monotype Corsiva" w:cs="Arial Unicode MS"/>
          <w:sz w:val="32"/>
          <w:szCs w:val="32"/>
        </w:rPr>
        <w:t>Ministero dell’istruzione e del merito</w:t>
      </w:r>
    </w:p>
    <w:p w14:paraId="5E946E8C" w14:textId="77777777" w:rsidR="00CC6181" w:rsidRDefault="00CC6181" w:rsidP="00CC6181">
      <w:pPr>
        <w:spacing w:before="10"/>
        <w:rPr>
          <w:sz w:val="12"/>
        </w:rPr>
      </w:pPr>
    </w:p>
    <w:p w14:paraId="7F61E0F3" w14:textId="77777777" w:rsidR="00CC6181" w:rsidRDefault="00CC6181" w:rsidP="00CC6181">
      <w:pPr>
        <w:jc w:val="center"/>
        <w:rPr>
          <w:b/>
          <w:sz w:val="18"/>
          <w:szCs w:val="18"/>
        </w:rPr>
      </w:pPr>
    </w:p>
    <w:p w14:paraId="68FFC04A" w14:textId="77777777" w:rsidR="00CC6181" w:rsidRPr="002867B9" w:rsidRDefault="00CC6181" w:rsidP="00CC6181">
      <w:pPr>
        <w:jc w:val="center"/>
        <w:rPr>
          <w:b/>
          <w:sz w:val="18"/>
          <w:szCs w:val="18"/>
        </w:rPr>
      </w:pPr>
      <w:r w:rsidRPr="002867B9">
        <w:rPr>
          <w:b/>
          <w:sz w:val="18"/>
          <w:szCs w:val="18"/>
        </w:rPr>
        <w:t xml:space="preserve">ISTITUTO COMPRENSIVO STATALE - “San Giovanni </w:t>
      </w:r>
      <w:proofErr w:type="gramStart"/>
      <w:r w:rsidRPr="002867B9">
        <w:rPr>
          <w:b/>
          <w:sz w:val="18"/>
          <w:szCs w:val="18"/>
        </w:rPr>
        <w:t>Bosco ”</w:t>
      </w:r>
      <w:proofErr w:type="gramEnd"/>
      <w:r w:rsidRPr="0073790A">
        <w:rPr>
          <w:noProof/>
        </w:rPr>
        <w:t xml:space="preserve"> </w:t>
      </w:r>
    </w:p>
    <w:p w14:paraId="3680B405" w14:textId="77777777" w:rsidR="00CC6181" w:rsidRDefault="00CC6181" w:rsidP="00CC6181">
      <w:pPr>
        <w:jc w:val="center"/>
        <w:rPr>
          <w:b/>
          <w:sz w:val="18"/>
        </w:rPr>
      </w:pPr>
      <w:r w:rsidRPr="002867B9">
        <w:rPr>
          <w:b/>
          <w:sz w:val="18"/>
        </w:rPr>
        <w:t>C.so Fornari, 168 -  70056 - MOLFETTA (</w:t>
      </w:r>
      <w:proofErr w:type="spellStart"/>
      <w:r w:rsidRPr="002867B9">
        <w:rPr>
          <w:b/>
          <w:sz w:val="18"/>
        </w:rPr>
        <w:t>Ba</w:t>
      </w:r>
      <w:proofErr w:type="spellEnd"/>
      <w:r w:rsidRPr="002867B9">
        <w:rPr>
          <w:b/>
          <w:sz w:val="18"/>
        </w:rPr>
        <w:t xml:space="preserve">) - </w:t>
      </w:r>
      <w:proofErr w:type="spellStart"/>
      <w:r w:rsidRPr="002867B9">
        <w:rPr>
          <w:b/>
          <w:sz w:val="18"/>
        </w:rPr>
        <w:t>Tel</w:t>
      </w:r>
      <w:proofErr w:type="spellEnd"/>
      <w:r w:rsidRPr="002867B9">
        <w:rPr>
          <w:b/>
          <w:sz w:val="18"/>
        </w:rPr>
        <w:t xml:space="preserve"> </w:t>
      </w:r>
      <w:r w:rsidRPr="00117E78">
        <w:rPr>
          <w:b/>
          <w:sz w:val="18"/>
        </w:rPr>
        <w:t>080244668</w:t>
      </w:r>
      <w:r w:rsidRPr="002867B9">
        <w:rPr>
          <w:b/>
          <w:sz w:val="18"/>
        </w:rPr>
        <w:t>Codice Fiscale N° 80023470729</w:t>
      </w:r>
      <w:r>
        <w:rPr>
          <w:b/>
          <w:sz w:val="18"/>
        </w:rPr>
        <w:t xml:space="preserve"> </w:t>
      </w:r>
    </w:p>
    <w:p w14:paraId="0286F531" w14:textId="77777777" w:rsidR="00CC6181" w:rsidRPr="002867B9" w:rsidRDefault="00CC6181" w:rsidP="00CC6181">
      <w:pPr>
        <w:jc w:val="center"/>
        <w:rPr>
          <w:b/>
          <w:sz w:val="18"/>
        </w:rPr>
      </w:pPr>
      <w:r w:rsidRPr="002867B9">
        <w:rPr>
          <w:b/>
          <w:sz w:val="18"/>
        </w:rPr>
        <w:t xml:space="preserve">Codice </w:t>
      </w:r>
      <w:proofErr w:type="spellStart"/>
      <w:r w:rsidRPr="002867B9">
        <w:rPr>
          <w:b/>
          <w:sz w:val="18"/>
        </w:rPr>
        <w:t>iPA</w:t>
      </w:r>
      <w:proofErr w:type="spellEnd"/>
      <w:r w:rsidRPr="002867B9">
        <w:rPr>
          <w:b/>
          <w:sz w:val="18"/>
        </w:rPr>
        <w:t>: istsc_baic882008</w:t>
      </w:r>
      <w:r>
        <w:rPr>
          <w:b/>
          <w:sz w:val="18"/>
        </w:rPr>
        <w:t xml:space="preserve"> </w:t>
      </w:r>
      <w:r w:rsidRPr="002867B9">
        <w:rPr>
          <w:b/>
          <w:sz w:val="18"/>
        </w:rPr>
        <w:t>Codice Univoco Ufficio: UFEUNT</w:t>
      </w:r>
    </w:p>
    <w:p w14:paraId="0E791652" w14:textId="77777777" w:rsidR="00CC6181" w:rsidRPr="002867B9" w:rsidRDefault="00CC6181" w:rsidP="00CC6181">
      <w:pPr>
        <w:jc w:val="center"/>
        <w:rPr>
          <w:b/>
          <w:sz w:val="18"/>
        </w:rPr>
      </w:pPr>
      <w:r w:rsidRPr="002867B9">
        <w:rPr>
          <w:b/>
          <w:sz w:val="18"/>
        </w:rPr>
        <w:t xml:space="preserve">E-mail: </w:t>
      </w:r>
      <w:hyperlink r:id="rId8" w:history="1">
        <w:r w:rsidRPr="00A81088">
          <w:rPr>
            <w:rStyle w:val="Collegamentoipertestuale"/>
            <w:b/>
            <w:sz w:val="18"/>
          </w:rPr>
          <w:t>baic882008@istruzione.it</w:t>
        </w:r>
      </w:hyperlink>
      <w:r>
        <w:rPr>
          <w:b/>
          <w:sz w:val="18"/>
        </w:rPr>
        <w:t xml:space="preserve"> </w:t>
      </w:r>
      <w:hyperlink r:id="rId9" w:history="1">
        <w:r w:rsidRPr="00A81088">
          <w:rPr>
            <w:rStyle w:val="Collegamentoipertestuale"/>
            <w:b/>
            <w:sz w:val="18"/>
          </w:rPr>
          <w:t>baic882008@pec.istruzione.it</w:t>
        </w:r>
      </w:hyperlink>
      <w:r>
        <w:rPr>
          <w:b/>
          <w:sz w:val="18"/>
        </w:rPr>
        <w:t xml:space="preserve"> </w:t>
      </w:r>
    </w:p>
    <w:p w14:paraId="565A0023" w14:textId="77777777" w:rsidR="00CC6181" w:rsidRPr="002867B9" w:rsidRDefault="00CC6181" w:rsidP="00CC6181">
      <w:pPr>
        <w:jc w:val="center"/>
        <w:rPr>
          <w:b/>
          <w:sz w:val="18"/>
        </w:rPr>
      </w:pPr>
      <w:r>
        <w:rPr>
          <w:b/>
          <w:sz w:val="18"/>
        </w:rPr>
        <w:t>Web: www.icsbosco.edu</w:t>
      </w:r>
      <w:r w:rsidRPr="002867B9">
        <w:rPr>
          <w:b/>
          <w:sz w:val="18"/>
        </w:rPr>
        <w:t xml:space="preserve">.it </w:t>
      </w:r>
    </w:p>
    <w:p w14:paraId="69938C6D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C7F2D9A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6055E64" w14:textId="77777777" w:rsidR="00FE63FA" w:rsidRDefault="008D6580">
      <w:pPr>
        <w:ind w:left="227"/>
        <w:jc w:val="center"/>
        <w:rPr>
          <w:color w:val="000000"/>
          <w:sz w:val="20"/>
          <w:szCs w:val="20"/>
        </w:rPr>
      </w:pPr>
      <w:bookmarkStart w:id="1" w:name="_heading=h.rq4gexwamcuu" w:colFirst="0" w:colLast="0"/>
      <w:bookmarkStart w:id="2" w:name="_Hlk229974146"/>
      <w:bookmarkEnd w:id="1"/>
      <w:r>
        <w:rPr>
          <w:b/>
          <w:color w:val="000000"/>
        </w:rPr>
        <w:t>SCHEDA MONITORAGGIO PROGETTI</w:t>
      </w:r>
      <w:r>
        <w:rPr>
          <w:color w:val="000000"/>
        </w:rPr>
        <w:t xml:space="preserve"> </w:t>
      </w:r>
      <w:r>
        <w:rPr>
          <w:b/>
          <w:color w:val="000000"/>
        </w:rPr>
        <w:t>MIGLIORAMENTO OFFERTA FORMATIVA USCITE, VISITE E VIAGGI D’ISTRUZIONE</w:t>
      </w:r>
    </w:p>
    <w:p w14:paraId="6702D5F4" w14:textId="77777777" w:rsidR="00FE63FA" w:rsidRDefault="00FE63FA">
      <w:pPr>
        <w:jc w:val="both"/>
        <w:rPr>
          <w:b/>
          <w:color w:val="000000"/>
        </w:rPr>
      </w:pPr>
    </w:p>
    <w:p w14:paraId="72D6D13F" w14:textId="77777777" w:rsidR="00FE63FA" w:rsidRDefault="008D6580">
      <w:pPr>
        <w:jc w:val="both"/>
        <w:rPr>
          <w:color w:val="000000"/>
          <w:sz w:val="20"/>
          <w:szCs w:val="20"/>
        </w:rPr>
      </w:pPr>
      <w:r>
        <w:rPr>
          <w:b/>
          <w:color w:val="000000"/>
        </w:rPr>
        <w:t xml:space="preserve">Denominazione progetto/meta o itinerario </w:t>
      </w:r>
      <w:proofErr w:type="gramStart"/>
      <w:r>
        <w:rPr>
          <w:b/>
          <w:color w:val="000000"/>
        </w:rPr>
        <w:t>uscita:_</w:t>
      </w:r>
      <w:proofErr w:type="gramEnd"/>
      <w:r>
        <w:rPr>
          <w:b/>
          <w:color w:val="000000"/>
        </w:rPr>
        <w:t>_____________________________________________</w:t>
      </w:r>
    </w:p>
    <w:p w14:paraId="36265566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63"/>
        <w:ind w:left="13"/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77A6F91A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63"/>
        <w:ind w:left="13"/>
        <w:rPr>
          <w:color w:val="000000"/>
        </w:rPr>
      </w:pPr>
      <w:bookmarkStart w:id="3" w:name="_heading=h.r8jlgenfjv6o" w:colFirst="0" w:colLast="0"/>
      <w:bookmarkEnd w:id="3"/>
      <w:r>
        <w:rPr>
          <w:b/>
          <w:color w:val="000000"/>
        </w:rPr>
        <w:t>Tipologia progetto: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Symbol" w:eastAsia="Symbol" w:hAnsi="Symbol" w:cs="Symbol"/>
          <w:color w:val="000000"/>
        </w:rPr>
        <w:t>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color w:val="000000"/>
        </w:rPr>
        <w:t xml:space="preserve">curricolare </w:t>
      </w:r>
      <w:r>
        <w:rPr>
          <w:rFonts w:ascii="Symbol" w:eastAsia="Symbol" w:hAnsi="Symbol" w:cs="Symbol"/>
          <w:color w:val="000000"/>
        </w:rPr>
        <w:t>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color w:val="000000"/>
        </w:rPr>
        <w:t xml:space="preserve">extracurricolare </w:t>
      </w:r>
    </w:p>
    <w:p w14:paraId="5BAF4C7C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ind w:left="10"/>
        <w:rPr>
          <w:b/>
          <w:color w:val="000000"/>
        </w:rPr>
      </w:pPr>
    </w:p>
    <w:p w14:paraId="201558D1" w14:textId="5EF4DC40" w:rsidR="005C77C0" w:rsidRDefault="005C77C0">
      <w:pPr>
        <w:pBdr>
          <w:top w:val="nil"/>
          <w:left w:val="nil"/>
          <w:bottom w:val="nil"/>
          <w:right w:val="nil"/>
          <w:between w:val="nil"/>
        </w:pBdr>
        <w:ind w:left="10"/>
        <w:rPr>
          <w:b/>
          <w:color w:val="000000"/>
        </w:rPr>
      </w:pPr>
      <w:r>
        <w:rPr>
          <w:b/>
          <w:color w:val="000000"/>
        </w:rPr>
        <w:t>Obiettivo di processo di riferimento__________________________________________________</w:t>
      </w:r>
    </w:p>
    <w:p w14:paraId="20246C7A" w14:textId="77777777" w:rsidR="005C77C0" w:rsidRDefault="005C77C0">
      <w:pPr>
        <w:pBdr>
          <w:top w:val="nil"/>
          <w:left w:val="nil"/>
          <w:bottom w:val="nil"/>
          <w:right w:val="nil"/>
          <w:between w:val="nil"/>
        </w:pBdr>
        <w:ind w:left="10"/>
        <w:rPr>
          <w:b/>
          <w:color w:val="000000"/>
        </w:rPr>
      </w:pPr>
    </w:p>
    <w:p w14:paraId="6F161C91" w14:textId="6DFD0E8F" w:rsidR="00FE63FA" w:rsidRDefault="008D6580">
      <w:pPr>
        <w:pBdr>
          <w:top w:val="nil"/>
          <w:left w:val="nil"/>
          <w:bottom w:val="nil"/>
          <w:right w:val="nil"/>
          <w:between w:val="nil"/>
        </w:pBdr>
        <w:ind w:left="10"/>
        <w:rPr>
          <w:color w:val="000000"/>
        </w:rPr>
      </w:pPr>
      <w:r>
        <w:rPr>
          <w:b/>
          <w:color w:val="000000"/>
        </w:rPr>
        <w:t xml:space="preserve">Il progetto è stato </w:t>
      </w:r>
      <w:proofErr w:type="gramStart"/>
      <w:r>
        <w:rPr>
          <w:b/>
          <w:color w:val="000000"/>
        </w:rPr>
        <w:t xml:space="preserve">realizzato: </w:t>
      </w:r>
      <w:r>
        <w:rPr>
          <w:rFonts w:ascii="Symbol" w:eastAsia="Symbol" w:hAnsi="Symbol" w:cs="Symbol"/>
          <w:color w:val="000000"/>
        </w:rPr>
        <w:t></w:t>
      </w:r>
      <w:r>
        <w:rPr>
          <w:rFonts w:ascii="Noto Sans Symbols" w:eastAsia="Noto Sans Symbols" w:hAnsi="Noto Sans Symbols" w:cs="Noto Sans Symbols"/>
          <w:color w:val="000000"/>
        </w:rPr>
        <w:t xml:space="preserve">  </w:t>
      </w:r>
      <w:proofErr w:type="gramEnd"/>
      <w:r>
        <w:rPr>
          <w:color w:val="000000"/>
        </w:rPr>
        <w:t xml:space="preserve">sì 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Symbol" w:eastAsia="Symbol" w:hAnsi="Symbol" w:cs="Symbol"/>
          <w:color w:val="000000"/>
        </w:rPr>
        <w:t></w:t>
      </w:r>
      <w:r>
        <w:rPr>
          <w:rFonts w:ascii="Noto Sans Symbols" w:eastAsia="Noto Sans Symbols" w:hAnsi="Noto Sans Symbols" w:cs="Noto Sans Symbols"/>
          <w:color w:val="000000"/>
        </w:rPr>
        <w:t xml:space="preserve">  </w:t>
      </w:r>
      <w:r>
        <w:rPr>
          <w:color w:val="000000"/>
        </w:rPr>
        <w:t xml:space="preserve">no </w:t>
      </w:r>
    </w:p>
    <w:p w14:paraId="3E52D99E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49" w:line="228" w:lineRule="auto"/>
        <w:ind w:left="17" w:right="782"/>
        <w:rPr>
          <w:b/>
          <w:color w:val="000000"/>
        </w:rPr>
      </w:pPr>
      <w:r>
        <w:rPr>
          <w:b/>
          <w:color w:val="000000"/>
        </w:rPr>
        <w:t xml:space="preserve">Se no, perché____________________________________________________________________ </w:t>
      </w:r>
    </w:p>
    <w:p w14:paraId="0B734E74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49" w:line="228" w:lineRule="auto"/>
        <w:ind w:left="17" w:right="782"/>
        <w:rPr>
          <w:b/>
          <w:color w:val="000000"/>
        </w:rPr>
      </w:pPr>
      <w:r>
        <w:rPr>
          <w:b/>
          <w:color w:val="000000"/>
        </w:rPr>
        <w:t xml:space="preserve">Se sì </w:t>
      </w:r>
      <w:proofErr w:type="gramStart"/>
      <w:r>
        <w:rPr>
          <w:b/>
          <w:color w:val="000000"/>
        </w:rPr>
        <w:t>( completare</w:t>
      </w:r>
      <w:proofErr w:type="gramEnd"/>
      <w:r>
        <w:rPr>
          <w:b/>
          <w:color w:val="000000"/>
        </w:rPr>
        <w:t xml:space="preserve"> le due sezioni sottostanti) </w:t>
      </w:r>
    </w:p>
    <w:p w14:paraId="619579A0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57"/>
        <w:ind w:left="11"/>
        <w:rPr>
          <w:color w:val="000000"/>
        </w:rPr>
      </w:pPr>
      <w:r>
        <w:rPr>
          <w:b/>
          <w:color w:val="000000"/>
        </w:rPr>
        <w:t xml:space="preserve">Periodo di </w:t>
      </w:r>
      <w:proofErr w:type="gramStart"/>
      <w:r>
        <w:rPr>
          <w:b/>
          <w:color w:val="000000"/>
        </w:rPr>
        <w:t>realizzazione:_</w:t>
      </w:r>
      <w:proofErr w:type="gramEnd"/>
      <w:r>
        <w:rPr>
          <w:b/>
          <w:color w:val="000000"/>
        </w:rPr>
        <w:t xml:space="preserve">_________________________________________________________ </w:t>
      </w:r>
    </w:p>
    <w:p w14:paraId="3E67E5E3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65"/>
        <w:ind w:left="10"/>
        <w:rPr>
          <w:color w:val="000000"/>
        </w:rPr>
      </w:pPr>
      <w:r>
        <w:rPr>
          <w:b/>
          <w:color w:val="000000"/>
        </w:rPr>
        <w:t xml:space="preserve">Modalità di </w:t>
      </w:r>
      <w:proofErr w:type="gramStart"/>
      <w:r>
        <w:rPr>
          <w:b/>
          <w:color w:val="000000"/>
        </w:rPr>
        <w:t xml:space="preserve">realizzazione: </w:t>
      </w:r>
      <w:r>
        <w:rPr>
          <w:rFonts w:ascii="Symbol" w:eastAsia="Symbol" w:hAnsi="Symbol" w:cs="Symbol"/>
          <w:color w:val="000000"/>
        </w:rPr>
        <w:t>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color w:val="000000"/>
        </w:rPr>
        <w:t>in</w:t>
      </w:r>
      <w:proofErr w:type="gramEnd"/>
      <w:r>
        <w:rPr>
          <w:color w:val="000000"/>
        </w:rPr>
        <w:t xml:space="preserve"> presenza 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Symbol" w:eastAsia="Symbol" w:hAnsi="Symbol" w:cs="Symbol"/>
          <w:color w:val="000000"/>
        </w:rPr>
        <w:t>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color w:val="000000"/>
        </w:rPr>
        <w:t xml:space="preserve">a distanza </w:t>
      </w:r>
    </w:p>
    <w:p w14:paraId="32EB0B7C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49"/>
        <w:ind w:left="8"/>
        <w:rPr>
          <w:color w:val="000000"/>
        </w:rPr>
      </w:pPr>
      <w:r>
        <w:rPr>
          <w:b/>
          <w:color w:val="000000"/>
        </w:rPr>
        <w:t>Docente referente: _______________________________________________________________</w:t>
      </w:r>
    </w:p>
    <w:p w14:paraId="7E245B9A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49"/>
        <w:ind w:left="14"/>
        <w:rPr>
          <w:color w:val="000000"/>
        </w:rPr>
      </w:pPr>
      <w:r>
        <w:rPr>
          <w:b/>
          <w:color w:val="000000"/>
        </w:rPr>
        <w:t>Classi coinvolte: ________________nr. alunni</w:t>
      </w:r>
      <w:r>
        <w:rPr>
          <w:b/>
        </w:rPr>
        <w:t xml:space="preserve"> </w:t>
      </w:r>
      <w:r>
        <w:rPr>
          <w:b/>
          <w:color w:val="000000"/>
        </w:rPr>
        <w:t>________________________________________</w:t>
      </w:r>
    </w:p>
    <w:p w14:paraId="53DB0EB1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spacing w:before="249"/>
        <w:ind w:left="14"/>
        <w:rPr>
          <w:color w:val="000000"/>
        </w:rPr>
      </w:pPr>
    </w:p>
    <w:tbl>
      <w:tblPr>
        <w:tblStyle w:val="a"/>
        <w:tblW w:w="9640" w:type="dxa"/>
        <w:tblInd w:w="20" w:type="dxa"/>
        <w:tblLayout w:type="fixed"/>
        <w:tblLook w:val="0600" w:firstRow="0" w:lastRow="0" w:firstColumn="0" w:lastColumn="0" w:noHBand="1" w:noVBand="1"/>
      </w:tblPr>
      <w:tblGrid>
        <w:gridCol w:w="7360"/>
        <w:gridCol w:w="547"/>
        <w:gridCol w:w="533"/>
        <w:gridCol w:w="533"/>
        <w:gridCol w:w="667"/>
      </w:tblGrid>
      <w:tr w:rsidR="00FE63FA" w14:paraId="4567E7C5" w14:textId="77777777">
        <w:trPr>
          <w:trHeight w:val="261"/>
        </w:trPr>
        <w:tc>
          <w:tcPr>
            <w:tcW w:w="7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CF7DEF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INDICATORI DI QUALITA’ </w:t>
            </w:r>
          </w:p>
        </w:tc>
        <w:tc>
          <w:tcPr>
            <w:tcW w:w="22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1F074D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LIVELLO</w:t>
            </w:r>
          </w:p>
        </w:tc>
      </w:tr>
      <w:tr w:rsidR="00FE63FA" w14:paraId="0573CC0B" w14:textId="77777777">
        <w:trPr>
          <w:trHeight w:val="264"/>
        </w:trPr>
        <w:tc>
          <w:tcPr>
            <w:tcW w:w="7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333F64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3BC77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1F29A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4E1D2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83A5C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E63FA" w14:paraId="383F9DA7" w14:textId="77777777">
        <w:trPr>
          <w:trHeight w:val="515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6775C5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color w:val="000000"/>
              </w:rPr>
            </w:pPr>
            <w:r>
              <w:rPr>
                <w:color w:val="000000"/>
              </w:rPr>
              <w:t xml:space="preserve">Arricchimento conoscenze teoriche e pratiche degli alunni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1DF41D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2AC571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54FC7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3242F6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E63FA" w14:paraId="3A677E1C" w14:textId="77777777">
        <w:trPr>
          <w:trHeight w:val="516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8FD1AD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</w:rPr>
            </w:pPr>
            <w:r>
              <w:rPr>
                <w:color w:val="000000"/>
              </w:rPr>
              <w:t xml:space="preserve">Risposte ai bisogni e alle attese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6BDB06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E54B6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C4BAA9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39B87D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E63FA" w14:paraId="582D963F" w14:textId="77777777">
        <w:trPr>
          <w:trHeight w:val="515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5DC4D3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</w:rPr>
            </w:pPr>
            <w:r>
              <w:rPr>
                <w:color w:val="000000"/>
              </w:rPr>
              <w:t xml:space="preserve">Motivazione degli alunni alla partecipazione al progetto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4A586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5EDB79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1689FA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B7E735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E63FA" w14:paraId="51425A72" w14:textId="77777777">
        <w:trPr>
          <w:trHeight w:val="516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9DF5A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</w:rPr>
            </w:pPr>
            <w:r>
              <w:rPr>
                <w:color w:val="000000"/>
              </w:rPr>
              <w:t xml:space="preserve">Coinvolgimento degli alunni nelle attività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2A7230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B63E6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E41479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F215FD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E63FA" w14:paraId="285ED882" w14:textId="77777777">
        <w:trPr>
          <w:trHeight w:val="516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94AD2A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</w:rPr>
            </w:pPr>
            <w:r>
              <w:rPr>
                <w:color w:val="000000"/>
              </w:rPr>
              <w:t xml:space="preserve">Condivisione e partecipazione da parte delle famiglie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417B9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EEA9A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0AD9FB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594954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E63FA" w14:paraId="2684F2AB" w14:textId="77777777">
        <w:trPr>
          <w:trHeight w:val="516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A4C785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Valutazione complessiva dell’esperienza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87206B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F38050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8E55EE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34F45" w14:textId="77777777" w:rsidR="00FE63FA" w:rsidRDefault="00FE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E63FA" w14:paraId="2422CF5B" w14:textId="77777777">
        <w:trPr>
          <w:trHeight w:val="1437"/>
        </w:trPr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5E537A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3" w:lineRule="auto"/>
              <w:ind w:left="123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 xml:space="preserve">Ritieni che questa esperienza abbia migliorato le relazioni: </w:t>
            </w:r>
          </w:p>
          <w:p w14:paraId="1EB5427E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83" w:lineRule="auto"/>
              <w:ind w:left="127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 xml:space="preserve">alunno/alunno   SI’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  <w:r>
              <w:rPr>
                <w:color w:val="000000"/>
              </w:rPr>
              <w:t xml:space="preserve">NO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</w:p>
          <w:p w14:paraId="2AC4A714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83" w:lineRule="auto"/>
              <w:ind w:left="127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color w:val="000000"/>
              </w:rPr>
              <w:t>alunno</w:t>
            </w:r>
            <w:proofErr w:type="gramEnd"/>
            <w:r>
              <w:rPr>
                <w:color w:val="000000"/>
              </w:rPr>
              <w:t xml:space="preserve">/docente  SI’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  <w:r>
              <w:rPr>
                <w:color w:val="000000"/>
              </w:rPr>
              <w:t xml:space="preserve">NO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</w:p>
          <w:p w14:paraId="554A72CC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83" w:lineRule="auto"/>
              <w:ind w:left="127"/>
              <w:rPr>
                <w:rFonts w:ascii="Arial" w:eastAsia="Arial" w:hAnsi="Arial" w:cs="Arial"/>
                <w:color w:val="000000"/>
              </w:rPr>
            </w:pPr>
            <w:r>
              <w:rPr>
                <w:color w:val="000000"/>
              </w:rPr>
              <w:t xml:space="preserve">classe/docente   SI’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  <w:r>
              <w:rPr>
                <w:color w:val="000000"/>
              </w:rPr>
              <w:t xml:space="preserve">NO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>·</w:t>
            </w:r>
          </w:p>
        </w:tc>
      </w:tr>
    </w:tbl>
    <w:p w14:paraId="6679A854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643B8949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STATO DI SODDISFAZIONE DEI DOCENTI COINVOLTI </w:t>
      </w:r>
    </w:p>
    <w:p w14:paraId="5B0EAF80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49"/>
        <w:ind w:left="11"/>
        <w:rPr>
          <w:color w:val="000000"/>
        </w:rPr>
      </w:pPr>
      <w:r>
        <w:rPr>
          <w:color w:val="000000"/>
        </w:rPr>
        <w:t xml:space="preserve">Il docente può ritenersi soddisfatto relativamente a: </w:t>
      </w:r>
    </w:p>
    <w:tbl>
      <w:tblPr>
        <w:tblStyle w:val="a0"/>
        <w:tblW w:w="9651" w:type="dxa"/>
        <w:tblLayout w:type="fixed"/>
        <w:tblLook w:val="0600" w:firstRow="0" w:lastRow="0" w:firstColumn="0" w:lastColumn="0" w:noHBand="1" w:noVBand="1"/>
      </w:tblPr>
      <w:tblGrid>
        <w:gridCol w:w="2427"/>
        <w:gridCol w:w="2406"/>
        <w:gridCol w:w="2415"/>
        <w:gridCol w:w="2403"/>
      </w:tblGrid>
      <w:tr w:rsidR="00FE63FA" w14:paraId="7B045C09" w14:textId="77777777">
        <w:trPr>
          <w:trHeight w:val="354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6FB69D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</w:rPr>
            </w:pPr>
            <w:r>
              <w:rPr>
                <w:color w:val="000000"/>
              </w:rPr>
              <w:t>Contenuti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D7B34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2C4F61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EE461C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103B9D81" w14:textId="77777777">
        <w:trPr>
          <w:trHeight w:val="352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BCA7D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</w:rPr>
            </w:pPr>
            <w:r>
              <w:rPr>
                <w:color w:val="000000"/>
              </w:rPr>
              <w:t>Metodi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41C1E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7645E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25033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63A09521" w14:textId="77777777">
        <w:trPr>
          <w:trHeight w:val="353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1623B2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</w:rPr>
            </w:pPr>
            <w:r>
              <w:rPr>
                <w:color w:val="000000"/>
              </w:rPr>
              <w:t>Organizzazione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644898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41BC66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54BFA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358824A2" w14:textId="77777777">
        <w:trPr>
          <w:trHeight w:val="352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85EEA1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color w:val="000000"/>
              </w:rPr>
            </w:pPr>
            <w:r>
              <w:rPr>
                <w:color w:val="000000"/>
              </w:rPr>
              <w:t>Tempi e durata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204F96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99F0B3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B4009C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6AD80399" w14:textId="77777777">
        <w:trPr>
          <w:trHeight w:val="354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22B06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</w:rPr>
            </w:pPr>
            <w:r>
              <w:rPr>
                <w:color w:val="000000"/>
              </w:rPr>
              <w:t>Obiettivi raggiunti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696CA7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7A3CF3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8120E6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4C18869B" w14:textId="77777777">
        <w:trPr>
          <w:trHeight w:val="351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0F0215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</w:rPr>
            </w:pPr>
            <w:r>
              <w:rPr>
                <w:color w:val="000000"/>
              </w:rPr>
              <w:t>Documentazione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CFE96C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AAF92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6E5DFD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1131D481" w14:textId="77777777">
        <w:trPr>
          <w:trHeight w:val="354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BE06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color w:val="000000"/>
              </w:rPr>
            </w:pPr>
            <w:r>
              <w:rPr>
                <w:color w:val="000000"/>
              </w:rPr>
              <w:t xml:space="preserve">Supporto ATA 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6E497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C4AB8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7B7B30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  <w:tr w:rsidR="00FE63FA" w14:paraId="72E3DD5B" w14:textId="77777777">
        <w:trPr>
          <w:trHeight w:val="351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B21A47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</w:rPr>
            </w:pPr>
            <w:r>
              <w:rPr>
                <w:color w:val="000000"/>
              </w:rPr>
              <w:t>Materiali e sussidi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6DF39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E67D8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72B703" w14:textId="77777777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color w:val="000000"/>
              </w:rPr>
              <w:t>poco</w:t>
            </w:r>
          </w:p>
        </w:tc>
      </w:tr>
    </w:tbl>
    <w:p w14:paraId="2AAFE226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38838979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ASPETTI SIGNIFICATIVI DEL PROGETTO </w:t>
      </w:r>
    </w:p>
    <w:p w14:paraId="293DAD3E" w14:textId="7519BD9C" w:rsidR="00FE63FA" w:rsidRDefault="008D65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(</w:t>
      </w:r>
      <w:r w:rsidR="007D1E98">
        <w:rPr>
          <w:b/>
          <w:color w:val="000000"/>
        </w:rPr>
        <w:t>Obiettivi</w:t>
      </w:r>
      <w:r>
        <w:rPr>
          <w:b/>
          <w:color w:val="000000"/>
        </w:rPr>
        <w:t xml:space="preserve"> </w:t>
      </w:r>
      <w:r w:rsidR="007D1E98">
        <w:rPr>
          <w:b/>
          <w:color w:val="000000"/>
        </w:rPr>
        <w:t xml:space="preserve">di processo </w:t>
      </w:r>
      <w:proofErr w:type="spellStart"/>
      <w:r>
        <w:rPr>
          <w:b/>
          <w:color w:val="000000"/>
        </w:rPr>
        <w:t>PdM</w:t>
      </w:r>
      <w:proofErr w:type="spellEnd"/>
      <w:r>
        <w:rPr>
          <w:b/>
          <w:color w:val="000000"/>
        </w:rPr>
        <w:t xml:space="preserve"> coinvolta) </w:t>
      </w:r>
    </w:p>
    <w:p w14:paraId="3E2BE589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Style w:val="a1"/>
        <w:tblW w:w="9651" w:type="dxa"/>
        <w:tblLayout w:type="fixed"/>
        <w:tblLook w:val="0600" w:firstRow="0" w:lastRow="0" w:firstColumn="0" w:lastColumn="0" w:noHBand="1" w:noVBand="1"/>
      </w:tblPr>
      <w:tblGrid>
        <w:gridCol w:w="9651"/>
      </w:tblGrid>
      <w:tr w:rsidR="00FE63FA" w14:paraId="66D0D40F" w14:textId="77777777">
        <w:trPr>
          <w:trHeight w:val="1935"/>
        </w:trPr>
        <w:tc>
          <w:tcPr>
            <w:tcW w:w="9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578B27" w14:textId="77777777" w:rsidR="005C77C0" w:rsidRDefault="005C77C0" w:rsidP="005C77C0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7" w:right="98" w:firstLine="0"/>
              <w:jc w:val="both"/>
              <w:rPr>
                <w:color w:val="000000"/>
                <w:sz w:val="24"/>
                <w:szCs w:val="24"/>
                <w:u w:val="none"/>
              </w:rPr>
            </w:pPr>
          </w:p>
          <w:p w14:paraId="4EFA9546" w14:textId="0AC7E49B" w:rsidR="005C77C0" w:rsidRPr="005C77C0" w:rsidRDefault="005C77C0" w:rsidP="005C77C0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7" w:right="98" w:firstLine="0"/>
              <w:jc w:val="both"/>
              <w:rPr>
                <w:b/>
                <w:bCs/>
                <w:color w:val="000000"/>
                <w:sz w:val="24"/>
                <w:szCs w:val="24"/>
                <w:u w:val="none"/>
              </w:rPr>
            </w:pPr>
            <w:r w:rsidRPr="005C77C0">
              <w:rPr>
                <w:b/>
                <w:bCs/>
                <w:color w:val="000000"/>
                <w:sz w:val="24"/>
                <w:szCs w:val="24"/>
                <w:u w:val="none"/>
              </w:rPr>
              <w:t>Ambiente di Apprendimento</w:t>
            </w:r>
          </w:p>
          <w:p w14:paraId="35119395" w14:textId="1C12279E" w:rsidR="00FE63FA" w:rsidRPr="005C77C0" w:rsidRDefault="00FF7B74" w:rsidP="005C77C0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7" w:right="98" w:firstLine="0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5C77C0">
              <w:rPr>
                <w:color w:val="000000"/>
                <w:sz w:val="24"/>
                <w:szCs w:val="24"/>
                <w:u w:val="none"/>
              </w:rPr>
              <w:t>Sviluppare metodologie didattiche innovative per l’acquisizione delle competenze di base segnalate nei documenti europei con riferimento al modello delle Avanguardie educative (25)</w:t>
            </w:r>
          </w:p>
          <w:p w14:paraId="6AA4E008" w14:textId="36F1F91F" w:rsidR="005C77C0" w:rsidRPr="005C77C0" w:rsidRDefault="005C77C0" w:rsidP="005C77C0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7" w:right="98" w:firstLine="0"/>
              <w:jc w:val="both"/>
              <w:rPr>
                <w:b/>
                <w:bCs/>
                <w:color w:val="000000"/>
                <w:sz w:val="24"/>
                <w:szCs w:val="24"/>
                <w:u w:val="none"/>
              </w:rPr>
            </w:pPr>
            <w:r w:rsidRPr="005C77C0">
              <w:rPr>
                <w:b/>
                <w:bCs/>
                <w:color w:val="000000"/>
                <w:sz w:val="24"/>
                <w:szCs w:val="24"/>
                <w:u w:val="none"/>
              </w:rPr>
              <w:t>Sviluppo e valorizzazione delle risorse umane</w:t>
            </w:r>
          </w:p>
          <w:p w14:paraId="7E579AA9" w14:textId="4BA8C930" w:rsidR="00FE63FA" w:rsidRPr="008D6580" w:rsidRDefault="00FF7B74" w:rsidP="005C77C0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7" w:right="98" w:firstLine="0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8D6580">
              <w:rPr>
                <w:color w:val="000000"/>
                <w:sz w:val="24"/>
                <w:szCs w:val="24"/>
                <w:u w:val="none"/>
              </w:rPr>
              <w:t>Pianificare e progettare un piano di formazione adeguato alle istanze socio culturali e normative dell’attuale periodo storico, partendo dai bisogni formativi del personale della scuola (</w:t>
            </w:r>
            <w:r w:rsidR="005C77C0">
              <w:rPr>
                <w:color w:val="000000"/>
                <w:sz w:val="24"/>
                <w:szCs w:val="24"/>
                <w:u w:val="none"/>
              </w:rPr>
              <w:t>20</w:t>
            </w:r>
            <w:r w:rsidRPr="008D6580">
              <w:rPr>
                <w:color w:val="000000"/>
                <w:sz w:val="24"/>
                <w:szCs w:val="24"/>
                <w:u w:val="none"/>
              </w:rPr>
              <w:t>)</w:t>
            </w:r>
          </w:p>
          <w:p w14:paraId="45BB879C" w14:textId="662626F2" w:rsidR="005C77C0" w:rsidRPr="00CC6181" w:rsidRDefault="005C77C0" w:rsidP="00CC6181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7" w:right="98" w:firstLine="0"/>
              <w:jc w:val="both"/>
              <w:rPr>
                <w:b/>
                <w:bCs/>
                <w:color w:val="000000"/>
                <w:sz w:val="24"/>
                <w:szCs w:val="24"/>
                <w:u w:val="none"/>
              </w:rPr>
            </w:pPr>
            <w:r w:rsidRPr="00CC6181">
              <w:rPr>
                <w:b/>
                <w:bCs/>
                <w:color w:val="000000"/>
                <w:sz w:val="24"/>
                <w:szCs w:val="24"/>
                <w:u w:val="none"/>
              </w:rPr>
              <w:t>Inclusione e differenziazione</w:t>
            </w:r>
          </w:p>
          <w:p w14:paraId="01D535F1" w14:textId="6A652EAB" w:rsidR="00FE63FA" w:rsidRPr="008D6580" w:rsidRDefault="00FF7B74" w:rsidP="00CC6181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7" w:right="98" w:firstLine="0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8D6580">
              <w:rPr>
                <w:color w:val="000000"/>
                <w:sz w:val="24"/>
                <w:szCs w:val="24"/>
                <w:u w:val="none"/>
              </w:rPr>
              <w:t xml:space="preserve">Potenziare le attività di recupero/potenziamento avvalendosi di docenti tutor per supportare sia gli studenti in difficoltà che gli alunni </w:t>
            </w:r>
            <w:proofErr w:type="spellStart"/>
            <w:proofErr w:type="gramStart"/>
            <w:r w:rsidRPr="008D6580">
              <w:rPr>
                <w:color w:val="000000"/>
                <w:sz w:val="24"/>
                <w:szCs w:val="24"/>
                <w:u w:val="none"/>
              </w:rPr>
              <w:t>plusdotati</w:t>
            </w:r>
            <w:proofErr w:type="spellEnd"/>
            <w:r w:rsidRPr="008D6580">
              <w:rPr>
                <w:color w:val="000000"/>
                <w:sz w:val="24"/>
                <w:szCs w:val="24"/>
                <w:u w:val="none"/>
              </w:rPr>
              <w:t>.(</w:t>
            </w:r>
            <w:proofErr w:type="gramEnd"/>
            <w:r w:rsidR="00CC6181">
              <w:rPr>
                <w:color w:val="000000"/>
                <w:sz w:val="24"/>
                <w:szCs w:val="24"/>
                <w:u w:val="none"/>
              </w:rPr>
              <w:t>2</w:t>
            </w:r>
            <w:r w:rsidRPr="008D6580">
              <w:rPr>
                <w:color w:val="000000"/>
                <w:sz w:val="24"/>
                <w:szCs w:val="24"/>
                <w:u w:val="none"/>
              </w:rPr>
              <w:t>5)</w:t>
            </w:r>
          </w:p>
          <w:p w14:paraId="3AA79B1D" w14:textId="77777777" w:rsidR="00CC6181" w:rsidRPr="00CC6181" w:rsidRDefault="00CC6181" w:rsidP="00CC6181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7" w:right="98" w:firstLine="0"/>
              <w:jc w:val="both"/>
              <w:rPr>
                <w:b/>
                <w:bCs/>
                <w:color w:val="000000"/>
                <w:sz w:val="24"/>
                <w:szCs w:val="24"/>
                <w:u w:val="none"/>
              </w:rPr>
            </w:pPr>
            <w:r w:rsidRPr="00CC6181">
              <w:rPr>
                <w:b/>
                <w:bCs/>
                <w:color w:val="000000"/>
                <w:sz w:val="24"/>
                <w:szCs w:val="24"/>
                <w:u w:val="none"/>
              </w:rPr>
              <w:t>Orientamento strategico e organizzazione della scuola</w:t>
            </w:r>
          </w:p>
          <w:p w14:paraId="1D5A739A" w14:textId="77EF83FE" w:rsidR="00FE63FA" w:rsidRPr="00CC6181" w:rsidRDefault="00FF7B74" w:rsidP="00CC618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98" w:firstLine="38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CC6181">
              <w:rPr>
                <w:color w:val="000000"/>
                <w:sz w:val="24"/>
                <w:szCs w:val="24"/>
                <w:u w:val="none"/>
              </w:rPr>
              <w:t xml:space="preserve">Promuovere tutte le forme di </w:t>
            </w:r>
            <w:proofErr w:type="gramStart"/>
            <w:r w:rsidRPr="00CC6181">
              <w:rPr>
                <w:color w:val="000000"/>
                <w:sz w:val="24"/>
                <w:szCs w:val="24"/>
                <w:u w:val="none"/>
              </w:rPr>
              <w:t>flessibilità  organizzativa</w:t>
            </w:r>
            <w:proofErr w:type="gramEnd"/>
            <w:r w:rsidRPr="00CC6181">
              <w:rPr>
                <w:color w:val="000000"/>
                <w:sz w:val="24"/>
                <w:szCs w:val="24"/>
                <w:u w:val="none"/>
              </w:rPr>
              <w:t>, didattica, di  innovazione, sperimentazione e ricerca (20)</w:t>
            </w:r>
          </w:p>
          <w:p w14:paraId="5B973868" w14:textId="53969DF8" w:rsidR="008D6580" w:rsidRDefault="008D6580" w:rsidP="00CC618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98" w:firstLine="38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8D6580">
              <w:rPr>
                <w:color w:val="000000"/>
                <w:sz w:val="24"/>
                <w:szCs w:val="24"/>
                <w:u w:val="none"/>
              </w:rPr>
              <w:t>Valutare e migliorare l’efficacia del servizio formativo in relazione agli standard nazionali(15)</w:t>
            </w:r>
          </w:p>
          <w:p w14:paraId="54372176" w14:textId="5B51B359" w:rsidR="00CC6181" w:rsidRPr="00CC6181" w:rsidRDefault="00CC6181" w:rsidP="00CC6181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85" w:right="98" w:firstLine="0"/>
              <w:jc w:val="both"/>
              <w:rPr>
                <w:b/>
                <w:bCs/>
                <w:color w:val="000000"/>
                <w:sz w:val="24"/>
                <w:szCs w:val="24"/>
                <w:u w:val="none"/>
              </w:rPr>
            </w:pPr>
            <w:r w:rsidRPr="00CC6181">
              <w:rPr>
                <w:b/>
                <w:bCs/>
                <w:color w:val="000000"/>
                <w:sz w:val="24"/>
                <w:szCs w:val="24"/>
                <w:u w:val="none"/>
              </w:rPr>
              <w:t>Continuità e orientamento</w:t>
            </w:r>
          </w:p>
          <w:p w14:paraId="4FF46D2B" w14:textId="77777777" w:rsidR="00CC6181" w:rsidRDefault="00CC6181" w:rsidP="00CC6181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7" w:right="98" w:firstLine="38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CC6181">
              <w:rPr>
                <w:color w:val="000000"/>
                <w:sz w:val="24"/>
                <w:szCs w:val="24"/>
                <w:u w:val="none"/>
              </w:rPr>
              <w:lastRenderedPageBreak/>
              <w:t>Attuare iniziative di orientamento in riferimento alle Linee guida per la scuola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</w:t>
            </w:r>
            <w:r w:rsidRPr="00CC6181">
              <w:rPr>
                <w:color w:val="000000"/>
                <w:sz w:val="24"/>
                <w:szCs w:val="24"/>
                <w:u w:val="none"/>
              </w:rPr>
              <w:t>secondaria di primo grado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(15)</w:t>
            </w:r>
          </w:p>
          <w:p w14:paraId="74A95F80" w14:textId="6D30B57F" w:rsidR="00CC6181" w:rsidRPr="00CC6181" w:rsidRDefault="00CC6181" w:rsidP="00CC6181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7" w:right="98" w:firstLine="38"/>
              <w:jc w:val="both"/>
              <w:rPr>
                <w:b/>
                <w:bCs/>
                <w:color w:val="000000"/>
                <w:sz w:val="24"/>
                <w:szCs w:val="24"/>
                <w:u w:val="none"/>
              </w:rPr>
            </w:pPr>
            <w:r w:rsidRPr="00CC6181">
              <w:rPr>
                <w:b/>
                <w:bCs/>
                <w:color w:val="000000"/>
                <w:sz w:val="24"/>
                <w:szCs w:val="24"/>
                <w:u w:val="none"/>
              </w:rPr>
              <w:t>Curricolo, progettazione e valutazione</w:t>
            </w:r>
          </w:p>
          <w:p w14:paraId="68D47D01" w14:textId="596C16D4" w:rsidR="00CC6181" w:rsidRPr="00CC6181" w:rsidRDefault="00CC6181" w:rsidP="00CC6181">
            <w:pPr>
              <w:pStyle w:val="Paragrafoelenco"/>
              <w:numPr>
                <w:ilvl w:val="0"/>
                <w:numId w:val="4"/>
              </w:num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spacing w:line="228" w:lineRule="auto"/>
              <w:ind w:right="98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CC6181">
              <w:rPr>
                <w:color w:val="000000"/>
                <w:sz w:val="24"/>
                <w:szCs w:val="24"/>
                <w:u w:val="none"/>
              </w:rPr>
              <w:t xml:space="preserve"> Adeguare il curricolo verticale con il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</w:t>
            </w:r>
            <w:r w:rsidRPr="00CC6181">
              <w:rPr>
                <w:color w:val="000000"/>
                <w:sz w:val="24"/>
                <w:szCs w:val="24"/>
                <w:u w:val="none"/>
              </w:rPr>
              <w:t>curricolo delle competenze digitali con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</w:t>
            </w:r>
            <w:r w:rsidRPr="00CC6181">
              <w:rPr>
                <w:color w:val="000000"/>
                <w:sz w:val="24"/>
                <w:szCs w:val="24"/>
                <w:u w:val="none"/>
              </w:rPr>
              <w:t>particolare riferimento al DIG COMP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</w:t>
            </w:r>
            <w:r w:rsidRPr="00CC6181">
              <w:rPr>
                <w:color w:val="000000"/>
                <w:sz w:val="24"/>
                <w:szCs w:val="24"/>
                <w:u w:val="none"/>
              </w:rPr>
              <w:t>3.</w:t>
            </w:r>
            <w:r>
              <w:rPr>
                <w:color w:val="000000"/>
                <w:sz w:val="24"/>
                <w:szCs w:val="24"/>
                <w:u w:val="none"/>
              </w:rPr>
              <w:t>0</w:t>
            </w:r>
          </w:p>
          <w:p w14:paraId="71FCF533" w14:textId="22B4AB51" w:rsidR="00CC6181" w:rsidRDefault="00CC6181" w:rsidP="00CC6181">
            <w:pPr>
              <w:pStyle w:val="Paragrafoelenco"/>
              <w:numPr>
                <w:ilvl w:val="0"/>
                <w:numId w:val="4"/>
              </w:num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spacing w:line="228" w:lineRule="auto"/>
              <w:ind w:right="98"/>
              <w:jc w:val="both"/>
              <w:rPr>
                <w:color w:val="000000"/>
                <w:sz w:val="24"/>
                <w:szCs w:val="24"/>
                <w:u w:val="none"/>
              </w:rPr>
            </w:pPr>
            <w:r w:rsidRPr="00CC6181">
              <w:rPr>
                <w:color w:val="000000"/>
                <w:sz w:val="24"/>
                <w:szCs w:val="24"/>
                <w:u w:val="none"/>
              </w:rPr>
              <w:t>Adeguare i criteri valutazione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</w:t>
            </w:r>
            <w:r w:rsidRPr="00CC6181">
              <w:rPr>
                <w:color w:val="000000"/>
                <w:sz w:val="24"/>
                <w:szCs w:val="24"/>
                <w:u w:val="none"/>
              </w:rPr>
              <w:t>disciplinare e del comportamento del</w:t>
            </w:r>
            <w:r>
              <w:rPr>
                <w:color w:val="000000"/>
                <w:sz w:val="24"/>
                <w:szCs w:val="24"/>
                <w:u w:val="none"/>
              </w:rPr>
              <w:t xml:space="preserve"> </w:t>
            </w:r>
            <w:r w:rsidRPr="00CC6181">
              <w:rPr>
                <w:color w:val="000000"/>
                <w:sz w:val="24"/>
                <w:szCs w:val="24"/>
                <w:u w:val="none"/>
              </w:rPr>
              <w:t>primo ciclo</w:t>
            </w:r>
          </w:p>
          <w:p w14:paraId="081D1646" w14:textId="77777777" w:rsidR="00CC6181" w:rsidRPr="00CC6181" w:rsidRDefault="00CC6181" w:rsidP="00CC6181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spacing w:line="228" w:lineRule="auto"/>
              <w:ind w:left="846" w:right="98"/>
              <w:jc w:val="both"/>
              <w:rPr>
                <w:color w:val="000000"/>
                <w:sz w:val="24"/>
                <w:szCs w:val="24"/>
              </w:rPr>
            </w:pPr>
          </w:p>
          <w:p w14:paraId="32119012" w14:textId="156ED813" w:rsidR="00FE63FA" w:rsidRDefault="008D6580" w:rsidP="00CC6181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7" w:right="98" w:firstLine="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C6181">
              <w:rPr>
                <w:b/>
                <w:color w:val="000000"/>
              </w:rPr>
              <w:t>________________</w:t>
            </w:r>
          </w:p>
        </w:tc>
      </w:tr>
    </w:tbl>
    <w:p w14:paraId="74643543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35C482C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DIFFICOLTÀ E PROBLEMI INCONTRATI </w:t>
      </w:r>
    </w:p>
    <w:p w14:paraId="46498B23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DURANTE LA REALIZZAZIONE DEL PROGETTO</w:t>
      </w:r>
    </w:p>
    <w:p w14:paraId="0E6B9EAD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Style w:val="a2"/>
        <w:tblW w:w="9725" w:type="dxa"/>
        <w:tblLayout w:type="fixed"/>
        <w:tblLook w:val="0600" w:firstRow="0" w:lastRow="0" w:firstColumn="0" w:lastColumn="0" w:noHBand="1" w:noVBand="1"/>
      </w:tblPr>
      <w:tblGrid>
        <w:gridCol w:w="9725"/>
      </w:tblGrid>
      <w:tr w:rsidR="00FE63FA" w14:paraId="5C45ACFA" w14:textId="77777777">
        <w:trPr>
          <w:trHeight w:val="2427"/>
        </w:trPr>
        <w:tc>
          <w:tcPr>
            <w:tcW w:w="9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B307F9" w14:textId="07AEF153" w:rsidR="00FE63FA" w:rsidRDefault="008D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9" w:right="102" w:firstLine="5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809E4A2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2E9517AF" w14:textId="77777777" w:rsidR="00FE63FA" w:rsidRDefault="00FE63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28BA5FBB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PROPOSTE </w:t>
      </w:r>
    </w:p>
    <w:p w14:paraId="10F74388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14" w:right="3" w:hanging="5"/>
        <w:rPr>
          <w:b/>
          <w:color w:val="000000"/>
        </w:rPr>
      </w:pPr>
      <w:r>
        <w:rPr>
          <w:b/>
          <w:color w:val="000000"/>
        </w:rPr>
        <w:t xml:space="preserve">Nel caso in cui il progetto venga ripresentato nel prossimo anno scolastico, quali miglioramenti si ritiene opportuno proporre eventualmente? </w:t>
      </w:r>
    </w:p>
    <w:p w14:paraId="78E66D87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59" w:line="228" w:lineRule="auto"/>
        <w:ind w:left="4" w:right="65"/>
        <w:jc w:val="both"/>
        <w:rPr>
          <w:b/>
          <w:color w:val="000000"/>
        </w:rPr>
      </w:pPr>
      <w:r>
        <w:rPr>
          <w:b/>
          <w:color w:val="000000"/>
        </w:rP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14:paraId="3B04CBEE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58" w:line="228" w:lineRule="auto"/>
        <w:ind w:left="13" w:right="-9" w:hanging="4"/>
        <w:rPr>
          <w:b/>
          <w:color w:val="000000"/>
        </w:rPr>
      </w:pPr>
      <w:r>
        <w:rPr>
          <w:b/>
          <w:color w:val="000000"/>
        </w:rPr>
        <w:t xml:space="preserve">Nel caso in cui il progetto venga ripresentato nel prossimo anno scolastico, quali soluzioni organizzative si ritiene opportuno proporre eventualmente? </w:t>
      </w:r>
    </w:p>
    <w:p w14:paraId="421034EA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509" w:line="228" w:lineRule="auto"/>
        <w:ind w:left="4" w:right="65"/>
        <w:jc w:val="both"/>
        <w:rPr>
          <w:b/>
          <w:color w:val="000000"/>
        </w:rPr>
      </w:pPr>
      <w:r>
        <w:rPr>
          <w:b/>
          <w:color w:val="000000"/>
        </w:rP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14:paraId="02CACB7B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512"/>
        <w:ind w:left="9"/>
        <w:rPr>
          <w:b/>
          <w:color w:val="000000"/>
        </w:rPr>
      </w:pPr>
      <w:r>
        <w:rPr>
          <w:b/>
          <w:color w:val="000000"/>
        </w:rPr>
        <w:t xml:space="preserve">N. ore funzionali effettivamente </w:t>
      </w:r>
      <w:proofErr w:type="gramStart"/>
      <w:r>
        <w:rPr>
          <w:b/>
          <w:color w:val="000000"/>
        </w:rPr>
        <w:t>svolte:…</w:t>
      </w:r>
      <w:proofErr w:type="gramEnd"/>
      <w:r>
        <w:rPr>
          <w:b/>
          <w:color w:val="000000"/>
        </w:rPr>
        <w:t xml:space="preserve">…..……….. </w:t>
      </w:r>
    </w:p>
    <w:p w14:paraId="38ECD253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spacing w:before="249"/>
        <w:ind w:left="9"/>
        <w:rPr>
          <w:b/>
          <w:color w:val="000000"/>
        </w:rPr>
      </w:pPr>
      <w:r>
        <w:rPr>
          <w:b/>
          <w:color w:val="000000"/>
        </w:rPr>
        <w:t xml:space="preserve">N. ore aggiuntive effettivamente </w:t>
      </w:r>
      <w:proofErr w:type="gramStart"/>
      <w:r>
        <w:rPr>
          <w:b/>
          <w:color w:val="000000"/>
        </w:rPr>
        <w:t>svolte:…</w:t>
      </w:r>
      <w:proofErr w:type="gramEnd"/>
      <w:r>
        <w:rPr>
          <w:b/>
          <w:color w:val="000000"/>
        </w:rPr>
        <w:t xml:space="preserve">…..……….. </w:t>
      </w:r>
    </w:p>
    <w:p w14:paraId="704D8D2C" w14:textId="77777777" w:rsidR="00FE63FA" w:rsidRDefault="008D6580">
      <w:pPr>
        <w:pBdr>
          <w:top w:val="nil"/>
          <w:left w:val="nil"/>
          <w:bottom w:val="nil"/>
          <w:right w:val="nil"/>
          <w:between w:val="nil"/>
        </w:pBdr>
        <w:tabs>
          <w:tab w:val="left" w:pos="6719"/>
        </w:tabs>
        <w:spacing w:before="214"/>
        <w:ind w:left="166"/>
        <w:jc w:val="right"/>
        <w:rPr>
          <w:color w:val="000000"/>
          <w:sz w:val="29"/>
          <w:szCs w:val="29"/>
        </w:rPr>
      </w:pPr>
      <w:r>
        <w:rPr>
          <w:b/>
          <w:color w:val="000000"/>
        </w:rPr>
        <w:t>Firma del docente referente</w:t>
      </w:r>
      <w:bookmarkEnd w:id="2"/>
    </w:p>
    <w:sectPr w:rsidR="00FE63FA">
      <w:pgSz w:w="11940" w:h="16860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F4BCE"/>
    <w:multiLevelType w:val="hybridMultilevel"/>
    <w:tmpl w:val="CF1CE6BA"/>
    <w:lvl w:ilvl="0" w:tplc="0410000F">
      <w:start w:val="1"/>
      <w:numFmt w:val="decimal"/>
      <w:lvlText w:val="%1."/>
      <w:lvlJc w:val="left"/>
      <w:pPr>
        <w:ind w:left="1206" w:hanging="360"/>
      </w:pPr>
    </w:lvl>
    <w:lvl w:ilvl="1" w:tplc="04100019" w:tentative="1">
      <w:start w:val="1"/>
      <w:numFmt w:val="lowerLetter"/>
      <w:lvlText w:val="%2."/>
      <w:lvlJc w:val="left"/>
      <w:pPr>
        <w:ind w:left="1926" w:hanging="360"/>
      </w:pPr>
    </w:lvl>
    <w:lvl w:ilvl="2" w:tplc="0410001B" w:tentative="1">
      <w:start w:val="1"/>
      <w:numFmt w:val="lowerRoman"/>
      <w:lvlText w:val="%3."/>
      <w:lvlJc w:val="right"/>
      <w:pPr>
        <w:ind w:left="2646" w:hanging="180"/>
      </w:pPr>
    </w:lvl>
    <w:lvl w:ilvl="3" w:tplc="0410000F" w:tentative="1">
      <w:start w:val="1"/>
      <w:numFmt w:val="decimal"/>
      <w:lvlText w:val="%4."/>
      <w:lvlJc w:val="left"/>
      <w:pPr>
        <w:ind w:left="3366" w:hanging="360"/>
      </w:pPr>
    </w:lvl>
    <w:lvl w:ilvl="4" w:tplc="04100019" w:tentative="1">
      <w:start w:val="1"/>
      <w:numFmt w:val="lowerLetter"/>
      <w:lvlText w:val="%5."/>
      <w:lvlJc w:val="left"/>
      <w:pPr>
        <w:ind w:left="4086" w:hanging="360"/>
      </w:pPr>
    </w:lvl>
    <w:lvl w:ilvl="5" w:tplc="0410001B" w:tentative="1">
      <w:start w:val="1"/>
      <w:numFmt w:val="lowerRoman"/>
      <w:lvlText w:val="%6."/>
      <w:lvlJc w:val="right"/>
      <w:pPr>
        <w:ind w:left="4806" w:hanging="180"/>
      </w:pPr>
    </w:lvl>
    <w:lvl w:ilvl="6" w:tplc="0410000F" w:tentative="1">
      <w:start w:val="1"/>
      <w:numFmt w:val="decimal"/>
      <w:lvlText w:val="%7."/>
      <w:lvlJc w:val="left"/>
      <w:pPr>
        <w:ind w:left="5526" w:hanging="360"/>
      </w:pPr>
    </w:lvl>
    <w:lvl w:ilvl="7" w:tplc="04100019" w:tentative="1">
      <w:start w:val="1"/>
      <w:numFmt w:val="lowerLetter"/>
      <w:lvlText w:val="%8."/>
      <w:lvlJc w:val="left"/>
      <w:pPr>
        <w:ind w:left="6246" w:hanging="360"/>
      </w:pPr>
    </w:lvl>
    <w:lvl w:ilvl="8" w:tplc="0410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1" w15:restartNumberingAfterBreak="0">
    <w:nsid w:val="4ABC6553"/>
    <w:multiLevelType w:val="hybridMultilevel"/>
    <w:tmpl w:val="E864C05C"/>
    <w:lvl w:ilvl="0" w:tplc="0410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" w15:restartNumberingAfterBreak="0">
    <w:nsid w:val="4FE53B3E"/>
    <w:multiLevelType w:val="hybridMultilevel"/>
    <w:tmpl w:val="1218845C"/>
    <w:lvl w:ilvl="0" w:tplc="0410000F">
      <w:start w:val="1"/>
      <w:numFmt w:val="decimal"/>
      <w:lvlText w:val="%1."/>
      <w:lvlJc w:val="left"/>
      <w:pPr>
        <w:ind w:left="84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3" w15:restartNumberingAfterBreak="0">
    <w:nsid w:val="62B62DEB"/>
    <w:multiLevelType w:val="hybridMultilevel"/>
    <w:tmpl w:val="BD0E6FA8"/>
    <w:lvl w:ilvl="0" w:tplc="04100003">
      <w:start w:val="1"/>
      <w:numFmt w:val="bullet"/>
      <w:lvlText w:val="o"/>
      <w:lvlJc w:val="left"/>
      <w:pPr>
        <w:ind w:left="84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FA"/>
    <w:rsid w:val="001169EF"/>
    <w:rsid w:val="005C77C0"/>
    <w:rsid w:val="007D1E98"/>
    <w:rsid w:val="008D6580"/>
    <w:rsid w:val="00901E16"/>
    <w:rsid w:val="00CC6181"/>
    <w:rsid w:val="00FE63FA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4CCA"/>
  <w15:docId w15:val="{BD34E534-B7A3-4426-8B6C-95292BEB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6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26" w:hanging="361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visitato">
    <w:name w:val="Collegamento Internet visitato"/>
    <w:rsid w:val="00DB7C78"/>
    <w:rPr>
      <w:color w:val="800000"/>
      <w:u w:val="single"/>
    </w:rPr>
  </w:style>
  <w:style w:type="paragraph" w:customStyle="1" w:styleId="LO-normal">
    <w:name w:val="LO-normal"/>
    <w:qFormat/>
    <w:rsid w:val="00DB7C78"/>
    <w:pPr>
      <w:widowControl/>
      <w:suppressAutoHyphens/>
      <w:spacing w:line="276" w:lineRule="auto"/>
    </w:pPr>
    <w:rPr>
      <w:rFonts w:ascii="Arial" w:eastAsia="Arial" w:hAnsi="Arial" w:cs="Arial"/>
      <w:lang w:eastAsia="zh-C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618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82008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ic882008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vFhMHA4xfPcbmLCCvzP7eYIGVw==">CgMxLjAyDmgucnE0Z2V4d2FtY3V1Mg5oLnI4amxnZW5manY2bzgAciExZmRUcXdUaFZ4elNsZ0txcHhPeGpWYXFpVXdpMzVCd1M=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Ferrareis Nunzia</dc:creator>
  <cp:lastModifiedBy>Utente</cp:lastModifiedBy>
  <cp:revision>2</cp:revision>
  <dcterms:created xsi:type="dcterms:W3CDTF">2026-05-18T07:56:00Z</dcterms:created>
  <dcterms:modified xsi:type="dcterms:W3CDTF">2026-05-18T07:56:00Z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2023-05-22T00:00:00Z</vt:filetime>
  </property>
  <property fmtid="{D5CDD505-2E9C-101B-9397-08002B2CF9AE}" pid="5" name="Producer">
    <vt:lpwstr>Microsoft® Word 2013; modified using iTextSharp™ 5.5.0 ©2000-2013 iText Group NV (AGPL-version)</vt:lpwstr>
  </property>
</Properties>
</file>